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Курчалой — г. Хасавюрт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Курчалой, Чеченская Республика, Курчалоевский район, с. Курчалой, ул. А. Шерипова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Шерипова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Курчалой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 - Курчалой"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 - Курчалой"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Шерипова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Курчалой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08:15; 08:30; 08:50; 09:05; 09:20; 09:35; 09:50; 10:05; 10:20; 10:30; 10:40; 10:50; 11:05; 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09:35; 09:50; 10:10; 10:25; 10:40; 10:55; 11:10; 11:25; 11:40; 11:50; 12:00; 12:10; 12:25; 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13:10; 13:20; 13:30; 13:40; 13:50; 14:10; 14:25; 14:40; 14:50; 15:00; 15:10; 15:20; 15:30; 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14:30; 14:40; 14:50; 15:00; 15:10; 15:30; 15:45; 16:00; 16:10; 16:20; 16:30; 16:40; 16:50;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